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F1EBF" w:rsidTr="005F618C">
        <w:tc>
          <w:tcPr>
            <w:tcW w:w="2518" w:type="dxa"/>
          </w:tcPr>
          <w:p w:rsidR="009F1EBF" w:rsidRPr="005F618C" w:rsidRDefault="005F618C" w:rsidP="00763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F618C"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7053" w:type="dxa"/>
          </w:tcPr>
          <w:p w:rsidR="009F1EBF" w:rsidRPr="005F618C" w:rsidRDefault="005F618C" w:rsidP="00763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ОБЩЕЕ  </w:t>
            </w:r>
          </w:p>
          <w:p w:rsidR="009F1EBF" w:rsidRPr="005F618C" w:rsidRDefault="005F618C" w:rsidP="00763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  <w:p w:rsidR="005F618C" w:rsidRPr="005F618C" w:rsidRDefault="005F618C" w:rsidP="00763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1EBF" w:rsidTr="005F618C">
        <w:tc>
          <w:tcPr>
            <w:tcW w:w="2518" w:type="dxa"/>
          </w:tcPr>
          <w:p w:rsidR="009F1EBF" w:rsidRPr="00CB42A4" w:rsidRDefault="009F1EBF" w:rsidP="00EB6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ОУДб.01</w:t>
            </w:r>
          </w:p>
        </w:tc>
        <w:tc>
          <w:tcPr>
            <w:tcW w:w="7053" w:type="dxa"/>
            <w:vAlign w:val="center"/>
          </w:tcPr>
          <w:p w:rsidR="009F1EBF" w:rsidRPr="00CB42A4" w:rsidRDefault="009F1EBF" w:rsidP="00EB6385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F1EBF" w:rsidTr="005F618C">
        <w:tc>
          <w:tcPr>
            <w:tcW w:w="2518" w:type="dxa"/>
            <w:vAlign w:val="center"/>
          </w:tcPr>
          <w:p w:rsidR="009F1EBF" w:rsidRPr="00CB42A4" w:rsidRDefault="009F1EBF" w:rsidP="00EB6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ОУДб.02</w:t>
            </w:r>
          </w:p>
        </w:tc>
        <w:tc>
          <w:tcPr>
            <w:tcW w:w="7053" w:type="dxa"/>
            <w:vAlign w:val="center"/>
          </w:tcPr>
          <w:p w:rsidR="009F1EBF" w:rsidRPr="00CB42A4" w:rsidRDefault="009F1EBF" w:rsidP="00EB6385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F1EBF" w:rsidTr="005F618C">
        <w:tc>
          <w:tcPr>
            <w:tcW w:w="2518" w:type="dxa"/>
            <w:vAlign w:val="center"/>
          </w:tcPr>
          <w:p w:rsidR="009F1EBF" w:rsidRPr="00CB42A4" w:rsidRDefault="009F1EBF" w:rsidP="00EB6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ОУДб.03</w:t>
            </w:r>
          </w:p>
        </w:tc>
        <w:tc>
          <w:tcPr>
            <w:tcW w:w="7053" w:type="dxa"/>
            <w:vAlign w:val="center"/>
          </w:tcPr>
          <w:p w:rsidR="009F1EBF" w:rsidRPr="00CB42A4" w:rsidRDefault="009F1EBF" w:rsidP="00EB6385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9F1EBF" w:rsidTr="005F618C">
        <w:tc>
          <w:tcPr>
            <w:tcW w:w="2518" w:type="dxa"/>
            <w:vAlign w:val="center"/>
          </w:tcPr>
          <w:p w:rsidR="009F1EBF" w:rsidRPr="00CB42A4" w:rsidRDefault="009F1EBF" w:rsidP="00EB6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ОУДб.04</w:t>
            </w:r>
          </w:p>
        </w:tc>
        <w:tc>
          <w:tcPr>
            <w:tcW w:w="7053" w:type="dxa"/>
            <w:vAlign w:val="center"/>
          </w:tcPr>
          <w:p w:rsidR="009F1EBF" w:rsidRPr="00CB42A4" w:rsidRDefault="009F1EBF" w:rsidP="00EB6385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</w:tr>
      <w:tr w:rsidR="009F1EBF" w:rsidTr="005F618C">
        <w:tc>
          <w:tcPr>
            <w:tcW w:w="2518" w:type="dxa"/>
            <w:vAlign w:val="center"/>
          </w:tcPr>
          <w:p w:rsidR="009F1EBF" w:rsidRPr="00CB42A4" w:rsidRDefault="009F1EBF" w:rsidP="00EB6385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b/>
                <w:sz w:val="24"/>
                <w:szCs w:val="24"/>
              </w:rPr>
              <w:t>ОУДб.05</w:t>
            </w:r>
          </w:p>
        </w:tc>
        <w:tc>
          <w:tcPr>
            <w:tcW w:w="7053" w:type="dxa"/>
            <w:vAlign w:val="center"/>
          </w:tcPr>
          <w:p w:rsidR="009F1EBF" w:rsidRPr="00CB42A4" w:rsidRDefault="009F1EBF" w:rsidP="00EB6385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F1EBF" w:rsidTr="005F618C">
        <w:tc>
          <w:tcPr>
            <w:tcW w:w="2518" w:type="dxa"/>
            <w:vAlign w:val="center"/>
          </w:tcPr>
          <w:p w:rsidR="009F1EBF" w:rsidRPr="00CB42A4" w:rsidRDefault="009F1EBF" w:rsidP="00EB6385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ОУДб.06</w:t>
            </w:r>
          </w:p>
        </w:tc>
        <w:tc>
          <w:tcPr>
            <w:tcW w:w="7053" w:type="dxa"/>
            <w:vAlign w:val="center"/>
          </w:tcPr>
          <w:p w:rsidR="009F1EBF" w:rsidRPr="00CB42A4" w:rsidRDefault="009F1EBF" w:rsidP="00EB6385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9F1EBF" w:rsidTr="005F618C">
        <w:tc>
          <w:tcPr>
            <w:tcW w:w="2518" w:type="dxa"/>
            <w:vAlign w:val="center"/>
          </w:tcPr>
          <w:p w:rsidR="009F1EBF" w:rsidRPr="00CB42A4" w:rsidRDefault="009F1EBF" w:rsidP="00EB6385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ОУДб.07</w:t>
            </w:r>
          </w:p>
        </w:tc>
        <w:tc>
          <w:tcPr>
            <w:tcW w:w="7053" w:type="dxa"/>
            <w:vAlign w:val="center"/>
          </w:tcPr>
          <w:p w:rsidR="009F1EBF" w:rsidRPr="00CB42A4" w:rsidRDefault="009F1EBF" w:rsidP="00EB6385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9F1EBF" w:rsidTr="005F618C">
        <w:tc>
          <w:tcPr>
            <w:tcW w:w="2518" w:type="dxa"/>
          </w:tcPr>
          <w:p w:rsidR="009F1EBF" w:rsidRPr="00CB42A4" w:rsidRDefault="009F1EBF" w:rsidP="00EB6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ОУДп.01</w:t>
            </w:r>
          </w:p>
        </w:tc>
        <w:tc>
          <w:tcPr>
            <w:tcW w:w="7053" w:type="dxa"/>
            <w:vAlign w:val="center"/>
          </w:tcPr>
          <w:p w:rsidR="009F1EBF" w:rsidRPr="00CB42A4" w:rsidRDefault="009F1EBF" w:rsidP="00EB6385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F1EBF" w:rsidTr="005F618C">
        <w:tc>
          <w:tcPr>
            <w:tcW w:w="2518" w:type="dxa"/>
          </w:tcPr>
          <w:p w:rsidR="009F1EBF" w:rsidRPr="00CB42A4" w:rsidRDefault="009F1EBF" w:rsidP="00EB6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ОУДп.02</w:t>
            </w:r>
          </w:p>
        </w:tc>
        <w:tc>
          <w:tcPr>
            <w:tcW w:w="7053" w:type="dxa"/>
            <w:vAlign w:val="center"/>
          </w:tcPr>
          <w:p w:rsidR="009F1EBF" w:rsidRPr="00CB42A4" w:rsidRDefault="009F1EBF" w:rsidP="00EB6385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F1EBF" w:rsidTr="005F618C">
        <w:tc>
          <w:tcPr>
            <w:tcW w:w="2518" w:type="dxa"/>
            <w:vAlign w:val="center"/>
          </w:tcPr>
          <w:p w:rsidR="009F1EBF" w:rsidRPr="00CB42A4" w:rsidRDefault="009F1EBF" w:rsidP="00EB6385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ОУДп.03</w:t>
            </w:r>
          </w:p>
        </w:tc>
        <w:tc>
          <w:tcPr>
            <w:tcW w:w="7053" w:type="dxa"/>
            <w:vAlign w:val="center"/>
          </w:tcPr>
          <w:p w:rsidR="009F1EBF" w:rsidRPr="00CB42A4" w:rsidRDefault="009F1EBF" w:rsidP="00EB6385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F1EBF" w:rsidTr="005F618C">
        <w:tc>
          <w:tcPr>
            <w:tcW w:w="2518" w:type="dxa"/>
            <w:vAlign w:val="center"/>
          </w:tcPr>
          <w:p w:rsidR="009F1EBF" w:rsidRPr="00CB42A4" w:rsidRDefault="009F1EBF" w:rsidP="00EB6385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ОУДв.01</w:t>
            </w:r>
          </w:p>
        </w:tc>
        <w:tc>
          <w:tcPr>
            <w:tcW w:w="7053" w:type="dxa"/>
            <w:vAlign w:val="center"/>
          </w:tcPr>
          <w:p w:rsidR="009F1EBF" w:rsidRPr="00CB42A4" w:rsidRDefault="009F1EBF" w:rsidP="00EB6385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</w:tr>
      <w:tr w:rsidR="009F1EBF" w:rsidRPr="005F618C" w:rsidTr="005F618C">
        <w:tc>
          <w:tcPr>
            <w:tcW w:w="2518" w:type="dxa"/>
          </w:tcPr>
          <w:p w:rsidR="009F1EBF" w:rsidRPr="005F618C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8C">
              <w:rPr>
                <w:rFonts w:ascii="Times New Roman" w:hAnsi="Times New Roman" w:cs="Times New Roman"/>
                <w:sz w:val="24"/>
                <w:szCs w:val="24"/>
              </w:rPr>
              <w:t>ОУДб.08</w:t>
            </w:r>
          </w:p>
        </w:tc>
        <w:tc>
          <w:tcPr>
            <w:tcW w:w="7053" w:type="dxa"/>
          </w:tcPr>
          <w:p w:rsidR="009F1EBF" w:rsidRPr="005F618C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8C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Профильные дисциплины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ОУДп.01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ОУДп.02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ОУДп.03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Предлагаемые ОО</w:t>
            </w:r>
          </w:p>
        </w:tc>
      </w:tr>
      <w:tr w:rsidR="009F1EBF" w:rsidRPr="009F1EBF" w:rsidTr="005F618C">
        <w:trPr>
          <w:trHeight w:val="540"/>
        </w:trPr>
        <w:tc>
          <w:tcPr>
            <w:tcW w:w="2518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ОУДв.01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Естествознание / Эффективное поведение на рынке труда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</w:tr>
      <w:tr w:rsidR="009F1EBF" w:rsidRPr="009F1EBF" w:rsidTr="005F618C">
        <w:trPr>
          <w:trHeight w:val="465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F1EBF" w:rsidRPr="009F1EBF" w:rsidTr="005F618C">
        <w:trPr>
          <w:trHeight w:val="465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профессиональное обучение</w:t>
            </w:r>
          </w:p>
        </w:tc>
      </w:tr>
      <w:tr w:rsidR="009F1EBF" w:rsidRPr="009F1EBF" w:rsidTr="005F618C">
        <w:trPr>
          <w:trHeight w:val="465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ЕН.04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ОПЦ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ОПЦ.01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ОПЦ.02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ОПЦ.03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ОПЦ.04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ОПЦ.05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Электронная техника</w:t>
            </w:r>
          </w:p>
        </w:tc>
      </w:tr>
      <w:tr w:rsidR="009F1EBF" w:rsidRPr="009F1EBF" w:rsidTr="005F618C">
        <w:trPr>
          <w:trHeight w:val="465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ОПЦ.06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Материаловедение, электрорадиоматериалы и радиокомпоненты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ОПЦ.07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Цифровая схемотехника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ОПЦ.08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Микропроцессорные системы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ОПЦ.09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</w:p>
        </w:tc>
      </w:tr>
      <w:tr w:rsidR="009F1EBF" w:rsidRPr="009F1EBF" w:rsidTr="005F618C">
        <w:trPr>
          <w:trHeight w:val="465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ОПЦ.10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Прикладное программное обеспечение профессиональной деятельности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9F1EBF" w:rsidRPr="009F1EBF" w:rsidTr="005F618C">
        <w:trPr>
          <w:trHeight w:val="465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ОПЦ.12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Программирование микроконтроллеров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Фотоэлектроника и оптоэлектронная техника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ОП.17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ОП.18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</w:tr>
      <w:tr w:rsidR="009F1EBF" w:rsidRPr="009F1EBF" w:rsidTr="005F618C">
        <w:trPr>
          <w:trHeight w:val="465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Выполнение сборки, монтажа и демонтажа электронных приборов и устройств</w:t>
            </w:r>
          </w:p>
        </w:tc>
      </w:tr>
      <w:tr w:rsidR="009F1EBF" w:rsidRPr="009F1EBF" w:rsidTr="005F618C">
        <w:trPr>
          <w:trHeight w:val="465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Технология сборки, монтажа и демонтажа электронных приборов и устройств</w:t>
            </w:r>
          </w:p>
        </w:tc>
      </w:tr>
      <w:tr w:rsidR="009F1EBF" w:rsidRPr="009F1EBF" w:rsidTr="005F618C">
        <w:trPr>
          <w:trHeight w:val="465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Технология настройки и регулировки электронных приборов и устройств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ПM.01.ЭК</w:t>
            </w:r>
          </w:p>
        </w:tc>
        <w:tc>
          <w:tcPr>
            <w:tcW w:w="7053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Экзамен по модулю</w:t>
            </w:r>
          </w:p>
        </w:tc>
      </w:tr>
      <w:tr w:rsidR="009F1EBF" w:rsidRPr="009F1EBF" w:rsidTr="005F618C">
        <w:trPr>
          <w:trHeight w:val="465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обслуживания и ремонта электронных приборов и устройств</w:t>
            </w:r>
          </w:p>
        </w:tc>
      </w:tr>
      <w:tr w:rsidR="009F1EBF" w:rsidRPr="009F1EBF" w:rsidTr="005F618C">
        <w:trPr>
          <w:trHeight w:val="465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Основы диагностики и обнаружения отказов и дефектов электронных приборов и устройств</w:t>
            </w:r>
          </w:p>
        </w:tc>
      </w:tr>
      <w:tr w:rsidR="009F1EBF" w:rsidRPr="009F1EBF" w:rsidTr="005F618C">
        <w:trPr>
          <w:trHeight w:val="465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ремонт и оценка качества электронных приборов и устройств</w:t>
            </w:r>
          </w:p>
        </w:tc>
      </w:tr>
      <w:tr w:rsidR="009F1EBF" w:rsidRPr="009F1EBF" w:rsidTr="005F618C">
        <w:trPr>
          <w:trHeight w:val="465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вычислительной и периферийной техники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ПM.02.ЭК</w:t>
            </w:r>
          </w:p>
        </w:tc>
        <w:tc>
          <w:tcPr>
            <w:tcW w:w="7053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Экзамен по модулю</w:t>
            </w:r>
          </w:p>
        </w:tc>
      </w:tr>
      <w:tr w:rsidR="009F1EBF" w:rsidRPr="009F1EBF" w:rsidTr="005F618C">
        <w:trPr>
          <w:trHeight w:val="465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Проектирование электронных приборов и устройств на основе печатного монтажа</w:t>
            </w:r>
          </w:p>
        </w:tc>
      </w:tr>
      <w:tr w:rsidR="009F1EBF" w:rsidRPr="009F1EBF" w:rsidTr="005F618C">
        <w:trPr>
          <w:trHeight w:val="465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Схемотехническое проектирование электронных приборов и устройств</w:t>
            </w:r>
          </w:p>
        </w:tc>
      </w:tr>
      <w:tr w:rsidR="009F1EBF" w:rsidRPr="009F1EBF" w:rsidTr="005F618C">
        <w:trPr>
          <w:trHeight w:val="66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электронных приборов и устройств на основе печатного монтажа</w:t>
            </w:r>
          </w:p>
        </w:tc>
      </w:tr>
      <w:tr w:rsidR="009F1EBF" w:rsidRPr="009F1EBF" w:rsidTr="005F618C">
        <w:trPr>
          <w:trHeight w:val="465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МДК.03.03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проектирования электронных приборов и устройств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ПM.03.ЭК</w:t>
            </w:r>
          </w:p>
        </w:tc>
        <w:tc>
          <w:tcPr>
            <w:tcW w:w="7053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Демонстрационный экзамен</w:t>
            </w:r>
          </w:p>
        </w:tc>
      </w:tr>
      <w:tr w:rsidR="009F1EBF" w:rsidRPr="009F1EBF" w:rsidTr="005F618C">
        <w:trPr>
          <w:trHeight w:val="465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9F1EBF" w:rsidRPr="009F1EBF" w:rsidTr="005F618C">
        <w:trPr>
          <w:trHeight w:val="66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053" w:type="dxa"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работ по профессии рабочего 14618 Монтажник радиоэлектронной аппаратуры и приборов</w:t>
            </w:r>
          </w:p>
        </w:tc>
      </w:tr>
      <w:tr w:rsidR="009F1EBF" w:rsidRPr="009F1EBF" w:rsidTr="005F618C">
        <w:trPr>
          <w:trHeight w:val="270"/>
        </w:trPr>
        <w:tc>
          <w:tcPr>
            <w:tcW w:w="2518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ПM.04.ЭК</w:t>
            </w:r>
          </w:p>
        </w:tc>
        <w:tc>
          <w:tcPr>
            <w:tcW w:w="7053" w:type="dxa"/>
            <w:noWrap/>
            <w:hideMark/>
          </w:tcPr>
          <w:p w:rsidR="009F1EBF" w:rsidRPr="009F1EBF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BF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9F1EBF" w:rsidRPr="005F618C" w:rsidTr="005F618C">
        <w:tc>
          <w:tcPr>
            <w:tcW w:w="2518" w:type="dxa"/>
          </w:tcPr>
          <w:p w:rsidR="009F1EBF" w:rsidRPr="005F618C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B6425" w:rsidRPr="005F618C" w:rsidRDefault="00AB6425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8C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  <w:p w:rsidR="009F1EBF" w:rsidRPr="005F618C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BF" w:rsidRPr="005F618C" w:rsidTr="005F618C">
        <w:tc>
          <w:tcPr>
            <w:tcW w:w="2518" w:type="dxa"/>
          </w:tcPr>
          <w:p w:rsidR="009F1EBF" w:rsidRPr="005F618C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B6425" w:rsidRPr="005F618C" w:rsidRDefault="00AB6425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8C">
              <w:rPr>
                <w:rFonts w:ascii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  <w:p w:rsidR="009F1EBF" w:rsidRPr="005F618C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BF" w:rsidRPr="005F618C" w:rsidTr="005F618C">
        <w:tc>
          <w:tcPr>
            <w:tcW w:w="2518" w:type="dxa"/>
          </w:tcPr>
          <w:p w:rsidR="009F1EBF" w:rsidRPr="005F618C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B6425" w:rsidRPr="005F618C" w:rsidRDefault="00AB6425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8C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  <w:p w:rsidR="009F1EBF" w:rsidRPr="005F618C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BF" w:rsidRPr="005F618C" w:rsidTr="005F618C">
        <w:tc>
          <w:tcPr>
            <w:tcW w:w="2518" w:type="dxa"/>
          </w:tcPr>
          <w:p w:rsidR="009F1EBF" w:rsidRPr="005F618C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B6425" w:rsidRPr="005F618C" w:rsidRDefault="00AB6425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8C">
              <w:rPr>
                <w:rFonts w:ascii="Times New Roman" w:hAnsi="Times New Roman" w:cs="Times New Roman"/>
                <w:sz w:val="24"/>
                <w:szCs w:val="24"/>
              </w:rPr>
              <w:t>Подготовка к государственным экзаменам</w:t>
            </w:r>
          </w:p>
          <w:p w:rsidR="009F1EBF" w:rsidRPr="005F618C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BF" w:rsidRPr="005F618C" w:rsidTr="005F618C">
        <w:tc>
          <w:tcPr>
            <w:tcW w:w="2518" w:type="dxa"/>
          </w:tcPr>
          <w:p w:rsidR="009F1EBF" w:rsidRPr="005F618C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B6425" w:rsidRPr="005F618C" w:rsidRDefault="00AB6425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8C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 экзаменов</w:t>
            </w:r>
          </w:p>
          <w:p w:rsidR="009F1EBF" w:rsidRPr="005F618C" w:rsidRDefault="009F1EBF" w:rsidP="005F618C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9C5" w:rsidRPr="005F618C" w:rsidRDefault="002159C5" w:rsidP="005F618C">
      <w:pPr>
        <w:tabs>
          <w:tab w:val="left" w:pos="38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159C5" w:rsidRPr="005F618C" w:rsidSect="00D56056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10"/>
    <w:rsid w:val="00212BAA"/>
    <w:rsid w:val="002159C5"/>
    <w:rsid w:val="002D2610"/>
    <w:rsid w:val="005F618C"/>
    <w:rsid w:val="009A2E71"/>
    <w:rsid w:val="009F1EBF"/>
    <w:rsid w:val="00AB6425"/>
    <w:rsid w:val="00D56056"/>
    <w:rsid w:val="00E2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SecretarDir</dc:creator>
  <cp:keywords/>
  <dc:description/>
  <cp:lastModifiedBy>SecretarDir</cp:lastModifiedBy>
  <cp:revision>4</cp:revision>
  <dcterms:created xsi:type="dcterms:W3CDTF">2021-04-26T02:55:00Z</dcterms:created>
  <dcterms:modified xsi:type="dcterms:W3CDTF">2021-04-26T05:16:00Z</dcterms:modified>
</cp:coreProperties>
</file>